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6736AA" w:rsidRDefault="006736A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כ"ו באייר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26 במאי 2014</w:t>
      </w:r>
    </w:p>
    <w:p w:rsidR="006736AA" w:rsidRDefault="006736A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2014-2573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6736AA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6736AA">
        <w:rPr>
          <w:rFonts w:cs="FrankRuehl"/>
          <w:sz w:val="26"/>
          <w:szCs w:val="26"/>
          <w:rtl/>
        </w:rPr>
        <w:t xml:space="preserve">חוות דעת ספק יחיד - מיקרוסופט </w:t>
      </w:r>
      <w:proofErr w:type="spellStart"/>
      <w:r w:rsidR="006736AA">
        <w:rPr>
          <w:rFonts w:cs="FrankRuehl"/>
          <w:sz w:val="26"/>
          <w:szCs w:val="26"/>
          <w:rtl/>
        </w:rPr>
        <w:t>פרמייר</w:t>
      </w:r>
      <w:proofErr w:type="spellEnd"/>
    </w:p>
    <w:p w:rsidR="00C32EE2" w:rsidRDefault="00C32EE2" w:rsidP="00097673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43884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097673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5F21F4" w:rsidRPr="00A43884" w:rsidRDefault="005F21F4" w:rsidP="004A73F7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מערכות מידע במשרד האוצר </w:t>
            </w:r>
            <w:r w:rsidR="004A73F7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מחזיק מערכות רבות ה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מבוססות על טכנולוגיות של חברת מיקרוסופט וב</w:t>
            </w:r>
            <w:r w:rsidR="007A455A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ניהן </w:t>
            </w:r>
            <w:r w:rsidR="004A73F7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מערכות הפעלה לשרתים, למחשבים אישיים ו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פורטל.</w:t>
            </w:r>
          </w:p>
          <w:p w:rsidR="005C178D" w:rsidRPr="00A43884" w:rsidRDefault="005C178D" w:rsidP="004A73F7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34F9F" w:rsidRPr="00A43884" w:rsidRDefault="00A34F9F" w:rsidP="003371DE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תמיכת </w:t>
            </w:r>
            <w:proofErr w:type="spellStart"/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פרמייר</w:t>
            </w:r>
            <w:proofErr w:type="spellEnd"/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C178D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תמיכה המספקת גישה ישירה ומועדפת אל מוקד התמיכה והסיוע הטכני של חברת מיקרוסופט באמצעות חבילה מותאמת אישית של אפשרויות תמיכה </w:t>
            </w:r>
            <w:r w:rsidR="005C178D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הכוללת הקצאת 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מהנדסים בעלי התמחות ספציפית למוצרים הנמצאים בשימוש משרד האוצר</w:t>
            </w:r>
            <w:r w:rsidR="003371DE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C178D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ובעלי יכולות לבצע ליווי של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שדרוגים ועבודות שוטפות על מוצרים אלה.</w:t>
            </w:r>
          </w:p>
          <w:p w:rsidR="00A34F9F" w:rsidRPr="00A43884" w:rsidRDefault="00A34F9F" w:rsidP="00A34F9F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34F9F" w:rsidRPr="00A43884" w:rsidRDefault="00A34F9F" w:rsidP="00A34F9F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התמיכה כוללים:</w:t>
            </w:r>
          </w:p>
          <w:p w:rsidR="00A34F9F" w:rsidRPr="00A43884" w:rsidRDefault="00A34F9F" w:rsidP="00A34F9F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שרותי תמיכה 7</w:t>
            </w:r>
            <w:r w:rsidRPr="00A43884">
              <w:rPr>
                <w:rFonts w:ascii="Arial" w:hAnsi="Arial" w:cs="Arial"/>
                <w:b/>
                <w:sz w:val="22"/>
                <w:szCs w:val="22"/>
              </w:rPr>
              <w:t>X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24 לפתרון תקלות על ידי מומחי מיקרוסופט.</w:t>
            </w:r>
          </w:p>
          <w:p w:rsidR="00A34F9F" w:rsidRPr="00A43884" w:rsidRDefault="00A34F9F" w:rsidP="00A34F9F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שירותי תמיכה </w:t>
            </w:r>
            <w:proofErr w:type="spellStart"/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פרואקטיבים</w:t>
            </w:r>
            <w:proofErr w:type="spellEnd"/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מומחי מיקרוסופט.</w:t>
            </w:r>
          </w:p>
          <w:p w:rsidR="00A34F9F" w:rsidRPr="00A43884" w:rsidRDefault="00730BFC" w:rsidP="00730BFC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סיוע ותמיכה בתשתיות מיקרוסופט.</w:t>
            </w:r>
          </w:p>
          <w:p w:rsidR="00730BFC" w:rsidRPr="00A43884" w:rsidRDefault="00730BFC" w:rsidP="00A34F9F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גישה למקורות מידע והשתתפות בסדנאות טכנולוגיות של מיקרוסופט.</w:t>
            </w:r>
          </w:p>
          <w:p w:rsidR="005C178D" w:rsidRPr="00A43884" w:rsidRDefault="005C178D" w:rsidP="005C178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קבלת שירותי תמיכה על מוצרים מתוצרת מיקרוסופט ברמת </w:t>
            </w:r>
            <w:r w:rsidRPr="00A43884">
              <w:rPr>
                <w:rFonts w:ascii="Arial" w:hAnsi="Arial" w:cs="Arial"/>
                <w:b/>
                <w:sz w:val="22"/>
                <w:szCs w:val="22"/>
              </w:rPr>
              <w:t>Premier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מבקש האגף להתקשר עם חברת מיקרוסופט כספק יחיד.</w:t>
            </w:r>
          </w:p>
          <w:p w:rsidR="005C178D" w:rsidRPr="005C178D" w:rsidRDefault="005C178D" w:rsidP="005C178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CE1278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6736AA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6736AA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34F9F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6736AA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9271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מיקרוסופט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40B53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A4AB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CA4AB3" w:rsidRPr="00CA4AB3">
              <w:rPr>
                <w:rFonts w:ascii="Arial" w:hAnsi="Arial" w:cs="Arial" w:hint="cs"/>
                <w:b/>
                <w:sz w:val="22"/>
                <w:szCs w:val="22"/>
                <w:rtl/>
              </w:rPr>
              <w:t>11380693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736A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6736A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A43884" w:rsidRDefault="00676DD8" w:rsidP="00676DD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176,550</w:t>
            </w:r>
            <w:r w:rsidR="00CE1278"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לא כולל מע"מ</w:t>
            </w:r>
            <w:r w:rsidR="00CA4AB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(כ-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CA4AB3">
              <w:rPr>
                <w:rFonts w:ascii="Arial" w:hAnsi="Arial" w:cs="Arial" w:hint="cs"/>
                <w:b/>
                <w:sz w:val="22"/>
                <w:szCs w:val="22"/>
                <w:rtl/>
              </w:rPr>
              <w:t>8,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340</w:t>
            </w:r>
            <w:r w:rsidR="00CA4AB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A43884" w:rsidRDefault="00CD6B3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5/8/2014 </w:t>
            </w:r>
            <w:r w:rsidRPr="00A43884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A43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4/8/2015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C32EE2" w:rsidRDefault="00C32EE2" w:rsidP="0065416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 w:rsidR="00654169">
        <w:rPr>
          <w:rFonts w:ascii="Arial" w:hAnsi="Arial" w:cs="Arial" w:hint="cs"/>
          <w:b/>
          <w:sz w:val="22"/>
          <w:szCs w:val="22"/>
          <w:rtl/>
        </w:rPr>
        <w:t xml:space="preserve">חברת מיקרוסופט הינה היחידה שיכולה לספק תמיכה מסוג </w:t>
      </w:r>
      <w:r w:rsidR="00654169">
        <w:rPr>
          <w:rFonts w:ascii="Arial" w:hAnsi="Arial" w:cs="Arial"/>
          <w:b/>
          <w:sz w:val="22"/>
          <w:szCs w:val="22"/>
        </w:rPr>
        <w:t>Premier</w:t>
      </w:r>
      <w:r w:rsidR="00654169">
        <w:rPr>
          <w:rFonts w:ascii="Arial" w:hAnsi="Arial" w:cs="Arial" w:hint="cs"/>
          <w:b/>
          <w:sz w:val="22"/>
          <w:szCs w:val="22"/>
          <w:rtl/>
        </w:rPr>
        <w:t xml:space="preserve"> מהסיבות המפורטות להלן:</w:t>
      </w:r>
    </w:p>
    <w:p w:rsidR="00654169" w:rsidRDefault="00654169" w:rsidP="00654169">
      <w:pPr>
        <w:pStyle w:val="a7"/>
        <w:numPr>
          <w:ilvl w:val="0"/>
          <w:numId w:val="9"/>
        </w:numPr>
        <w:rPr>
          <w:rFonts w:ascii="Arial" w:hAnsi="Arial" w:cs="Arial"/>
          <w:b/>
          <w:sz w:val="22"/>
          <w:szCs w:val="22"/>
        </w:rPr>
      </w:pPr>
      <w:r w:rsidRPr="00654169">
        <w:rPr>
          <w:rFonts w:ascii="Arial" w:hAnsi="Arial" w:cs="Arial" w:hint="cs"/>
          <w:b/>
          <w:sz w:val="22"/>
          <w:szCs w:val="22"/>
          <w:rtl/>
        </w:rPr>
        <w:t xml:space="preserve">רק בחוזה </w:t>
      </w:r>
      <w:r w:rsidRPr="00654169">
        <w:rPr>
          <w:rFonts w:ascii="Arial" w:hAnsi="Arial" w:cs="Arial"/>
          <w:b/>
          <w:sz w:val="22"/>
          <w:szCs w:val="22"/>
        </w:rPr>
        <w:t>Premier</w:t>
      </w:r>
      <w:r>
        <w:rPr>
          <w:rFonts w:ascii="Arial" w:hAnsi="Arial" w:cs="Arial" w:hint="cs"/>
          <w:b/>
          <w:sz w:val="22"/>
          <w:szCs w:val="22"/>
          <w:rtl/>
        </w:rPr>
        <w:t xml:space="preserve"> יש למשרד מחויבות ישירה של חברת מיקרוסופט לפתרון על </w:t>
      </w:r>
      <w:r>
        <w:rPr>
          <w:rFonts w:ascii="Arial" w:hAnsi="Arial" w:cs="Arial"/>
          <w:b/>
          <w:sz w:val="22"/>
          <w:szCs w:val="22"/>
        </w:rPr>
        <w:t>SLA</w:t>
      </w:r>
      <w:r>
        <w:rPr>
          <w:rFonts w:ascii="Arial" w:hAnsi="Arial" w:cs="Arial" w:hint="cs"/>
          <w:b/>
          <w:sz w:val="22"/>
          <w:szCs w:val="22"/>
          <w:rtl/>
        </w:rPr>
        <w:t xml:space="preserve"> (</w:t>
      </w:r>
      <w:r>
        <w:rPr>
          <w:rFonts w:ascii="Arial" w:hAnsi="Arial" w:cs="Arial"/>
          <w:b/>
          <w:sz w:val="22"/>
          <w:szCs w:val="22"/>
        </w:rPr>
        <w:t xml:space="preserve">Service </w:t>
      </w:r>
      <w:proofErr w:type="spellStart"/>
      <w:r>
        <w:rPr>
          <w:rFonts w:ascii="Arial" w:hAnsi="Arial" w:cs="Arial"/>
          <w:b/>
          <w:sz w:val="22"/>
          <w:szCs w:val="22"/>
        </w:rPr>
        <w:t>Leval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Agriment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) שסוכם. חברת מיקרוסופט אינה יכולה להתחייב על </w:t>
      </w:r>
      <w:r>
        <w:rPr>
          <w:rFonts w:ascii="Arial" w:hAnsi="Arial" w:cs="Arial"/>
          <w:b/>
          <w:sz w:val="22"/>
          <w:szCs w:val="22"/>
        </w:rPr>
        <w:t>SLA</w:t>
      </w:r>
      <w:r>
        <w:rPr>
          <w:rFonts w:ascii="Arial" w:hAnsi="Arial" w:cs="Arial" w:hint="cs"/>
          <w:b/>
          <w:sz w:val="22"/>
          <w:szCs w:val="22"/>
          <w:rtl/>
        </w:rPr>
        <w:t xml:space="preserve"> לתמיכה במוצריה שנחתמו מול שותפים עסקיים שלה.</w:t>
      </w:r>
    </w:p>
    <w:p w:rsidR="00654169" w:rsidRDefault="00654169" w:rsidP="00654169">
      <w:pPr>
        <w:pStyle w:val="a7"/>
        <w:numPr>
          <w:ilvl w:val="0"/>
          <w:numId w:val="9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בתקלה משביתה מוגדר תהליך הסלמה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במקרה של תקלה ברמת חומרה גבוהה (</w:t>
      </w:r>
      <w:r>
        <w:rPr>
          <w:rFonts w:ascii="Arial" w:hAnsi="Arial" w:cs="Arial"/>
          <w:b/>
          <w:sz w:val="22"/>
          <w:szCs w:val="22"/>
        </w:rPr>
        <w:t>A</w:t>
      </w:r>
      <w:r>
        <w:rPr>
          <w:rFonts w:ascii="Arial" w:hAnsi="Arial" w:cs="Arial" w:hint="cs"/>
          <w:b/>
          <w:sz w:val="22"/>
          <w:szCs w:val="22"/>
          <w:rtl/>
        </w:rPr>
        <w:t>) מהנדסי מיקרוסופט יעבדו באופן רציף עד לפתרון התקלה, לרבות שילוב מהנדסי הפיתוח של המוצרים בחו"ל, מהדרג הבכיר ביותר של צוותי תמיכה בחו</w:t>
      </w:r>
      <w:r w:rsidR="00D0732A">
        <w:rPr>
          <w:rFonts w:ascii="Arial" w:hAnsi="Arial" w:cs="Arial" w:hint="cs"/>
          <w:b/>
          <w:sz w:val="22"/>
          <w:szCs w:val="22"/>
          <w:rtl/>
        </w:rPr>
        <w:t>"ל, ואף למהנדסים שיכולים לערוך שינויים בקוד המוצר, וזאת תוך 4 שעות מפתיחת התקלה.</w:t>
      </w:r>
    </w:p>
    <w:p w:rsidR="00D0732A" w:rsidRPr="00654169" w:rsidRDefault="00D052B2" w:rsidP="00654169">
      <w:pPr>
        <w:pStyle w:val="a7"/>
        <w:numPr>
          <w:ilvl w:val="0"/>
          <w:numId w:val="9"/>
        </w:num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חשיפה למאגרי מידע של מיקרוסופט בנוגע לתקלות ברמה בינלאומית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חברת מיקרוסופט, כגוף מוביל, מתעדת כל תקלה</w:t>
      </w:r>
      <w:r w:rsidR="003371DE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ואת פתרונה בבסיס ידע עולמי (</w:t>
      </w:r>
      <w:r>
        <w:rPr>
          <w:rFonts w:ascii="Arial" w:hAnsi="Arial" w:cs="Arial"/>
          <w:b/>
          <w:sz w:val="22"/>
          <w:szCs w:val="22"/>
        </w:rPr>
        <w:t>Knowledge Base</w:t>
      </w:r>
      <w:r>
        <w:rPr>
          <w:rFonts w:ascii="Arial" w:hAnsi="Arial" w:cs="Arial" w:hint="cs"/>
          <w:b/>
          <w:sz w:val="22"/>
          <w:szCs w:val="22"/>
          <w:rtl/>
        </w:rPr>
        <w:t>), כך שבמידה ונתקלים בארץ בת</w:t>
      </w:r>
      <w:r w:rsidR="003371DE">
        <w:rPr>
          <w:rFonts w:ascii="Arial" w:hAnsi="Arial" w:cs="Arial" w:hint="cs"/>
          <w:b/>
          <w:sz w:val="22"/>
          <w:szCs w:val="22"/>
          <w:rtl/>
        </w:rPr>
        <w:t>קלה, מוקד התמיכה יידע מיד מה הפ</w:t>
      </w:r>
      <w:r>
        <w:rPr>
          <w:rFonts w:ascii="Arial" w:hAnsi="Arial" w:cs="Arial" w:hint="cs"/>
          <w:b/>
          <w:sz w:val="22"/>
          <w:szCs w:val="22"/>
          <w:rtl/>
        </w:rPr>
        <w:t>תרון לתקלה מכיוון שיתכן וכבר ונפתרה במקום אחר בעולם.</w:t>
      </w:r>
    </w:p>
    <w:p w:rsidR="00C32EE2" w:rsidRDefault="00C32EE2" w:rsidP="00C32EE2">
      <w:pPr>
        <w:rPr>
          <w:rFonts w:ascii="Arial" w:hAnsi="Arial" w:cs="Arial"/>
          <w:bCs/>
          <w:sz w:val="22"/>
          <w:szCs w:val="22"/>
          <w:rtl/>
        </w:rPr>
      </w:pPr>
    </w:p>
    <w:p w:rsidR="00C32EE2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052B2" w:rsidRDefault="00C32EE2" w:rsidP="0095004F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95004F">
        <w:rPr>
          <w:rFonts w:ascii="Arial" w:hAnsi="Arial" w:cs="Arial" w:hint="cs"/>
          <w:b/>
          <w:sz w:val="22"/>
          <w:szCs w:val="22"/>
          <w:rtl/>
        </w:rPr>
        <w:t>+</w:t>
      </w: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 w:rsidR="003371DE">
        <w:rPr>
          <w:rFonts w:ascii="Arial" w:hAnsi="Arial" w:cs="Arial" w:hint="cs"/>
          <w:b/>
          <w:sz w:val="22"/>
          <w:szCs w:val="22"/>
          <w:rtl/>
        </w:rPr>
        <w:t xml:space="preserve"> - </w:t>
      </w:r>
      <w:r w:rsidR="00D052B2">
        <w:rPr>
          <w:rFonts w:ascii="Arial" w:hAnsi="Arial" w:cs="Arial" w:hint="cs"/>
          <w:b/>
          <w:sz w:val="22"/>
          <w:szCs w:val="22"/>
          <w:rtl/>
        </w:rPr>
        <w:t xml:space="preserve">מבדיקה מול חברות שונות בשוק, מול חברת מיקרוסופט וכן לפי ידיעותיהם המקצועיות של האנשים הרלוונטיים באגף מערכות מידע, לא נמצאו חברות או גופים המספקים תמיכה ברמת </w:t>
      </w:r>
      <w:proofErr w:type="spellStart"/>
      <w:r w:rsidR="00D052B2">
        <w:rPr>
          <w:rFonts w:ascii="Arial" w:hAnsi="Arial" w:cs="Arial" w:hint="cs"/>
          <w:b/>
          <w:sz w:val="22"/>
          <w:szCs w:val="22"/>
          <w:rtl/>
        </w:rPr>
        <w:t>פרמייר</w:t>
      </w:r>
      <w:proofErr w:type="spellEnd"/>
      <w:r w:rsidR="00D052B2">
        <w:rPr>
          <w:rFonts w:ascii="Arial" w:hAnsi="Arial" w:cs="Arial" w:hint="cs"/>
          <w:b/>
          <w:sz w:val="22"/>
          <w:szCs w:val="22"/>
          <w:rtl/>
        </w:rPr>
        <w:t xml:space="preserve"> למוצרי מייקרוסופט.</w:t>
      </w:r>
    </w:p>
    <w:p w:rsidR="0095004F" w:rsidRDefault="0095004F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A83084" w:rsidP="003371D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ממצאי הבדיקות חברת מיקרוסופט הינה החברה היחידה היכולה לספק </w:t>
            </w:r>
            <w:r w:rsidR="003371DE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תמיכה ברמת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פרמייר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למוצריה המות</w:t>
            </w:r>
            <w:r w:rsidR="009C2D37">
              <w:rPr>
                <w:rFonts w:ascii="Arial" w:hAnsi="Arial" w:cs="Arial" w:hint="cs"/>
                <w:b/>
                <w:sz w:val="22"/>
                <w:szCs w:val="22"/>
                <w:rtl/>
              </w:rPr>
              <w:t>ק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נים במשרד האוצר.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95004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95004F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וייסמן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95004F" w:rsidP="0095004F">
            <w:pPr>
              <w:tabs>
                <w:tab w:val="center" w:pos="3635"/>
                <w:tab w:val="center" w:pos="6186"/>
              </w:tabs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FrankRuehl"/>
                <w:sz w:val="26"/>
                <w:szCs w:val="26"/>
                <w:rtl/>
              </w:rPr>
              <w:t>ארכיטקט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6736AA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756" cy="609600"/>
            <wp:effectExtent l="0" t="0" r="0" b="0"/>
            <wp:wrapNone/>
            <wp:docPr id="5" name="MySign" descr="Signed on document: 2014-2573&#10;System ID: A94DF706FD5182CCC2257CE400378BC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756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6736AA" w:rsidRDefault="006736AA" w:rsidP="0095004F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95004F" w:rsidP="00E61836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משרד האוצר</w:t>
      </w:r>
    </w:p>
    <w:p w:rsidR="006736AA" w:rsidRDefault="00C32EE2" w:rsidP="00E61836">
      <w:pPr>
        <w:spacing w:line="360" w:lineRule="auto"/>
        <w:rPr>
          <w:rtl/>
        </w:rPr>
      </w:pPr>
      <w:r>
        <w:rPr>
          <w:rFonts w:cs="FrankRuehl" w:hint="cs"/>
          <w:sz w:val="26"/>
          <w:szCs w:val="26"/>
          <w:rtl/>
        </w:rPr>
        <w:t>העתק:</w:t>
      </w:r>
      <w:bookmarkStart w:id="5" w:name="OtherTo"/>
      <w:bookmarkEnd w:id="5"/>
    </w:p>
    <w:sectPr w:rsidR="006736AA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514A0D9" wp14:editId="736B6E69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E53F8E8" wp14:editId="3680A7CF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736AA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7B779A37" wp14:editId="36643BB9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125B2"/>
    <w:multiLevelType w:val="hybridMultilevel"/>
    <w:tmpl w:val="EF763E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422740"/>
    <w:multiLevelType w:val="hybridMultilevel"/>
    <w:tmpl w:val="DB6691A8"/>
    <w:lvl w:ilvl="0" w:tplc="8A042E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49F8"/>
    <w:rsid w:val="00086631"/>
    <w:rsid w:val="00093B9D"/>
    <w:rsid w:val="00097673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92419"/>
    <w:rsid w:val="001A5FDE"/>
    <w:rsid w:val="001A7C42"/>
    <w:rsid w:val="001B2789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371DE"/>
    <w:rsid w:val="00346137"/>
    <w:rsid w:val="00361114"/>
    <w:rsid w:val="00382A9E"/>
    <w:rsid w:val="003840FE"/>
    <w:rsid w:val="00392715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A73F7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C178D"/>
    <w:rsid w:val="005D42E4"/>
    <w:rsid w:val="005F21F4"/>
    <w:rsid w:val="00600BFA"/>
    <w:rsid w:val="00600F1F"/>
    <w:rsid w:val="00602DAD"/>
    <w:rsid w:val="006041B0"/>
    <w:rsid w:val="00607135"/>
    <w:rsid w:val="006162D3"/>
    <w:rsid w:val="00624DB7"/>
    <w:rsid w:val="006258D8"/>
    <w:rsid w:val="006309B0"/>
    <w:rsid w:val="006532CD"/>
    <w:rsid w:val="00654169"/>
    <w:rsid w:val="0066664E"/>
    <w:rsid w:val="006736AA"/>
    <w:rsid w:val="00676DD8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433A"/>
    <w:rsid w:val="006F71FB"/>
    <w:rsid w:val="00706164"/>
    <w:rsid w:val="00726F16"/>
    <w:rsid w:val="0073041A"/>
    <w:rsid w:val="00730BFC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455A"/>
    <w:rsid w:val="007C65BE"/>
    <w:rsid w:val="007D4118"/>
    <w:rsid w:val="007E2692"/>
    <w:rsid w:val="0080160A"/>
    <w:rsid w:val="008063D4"/>
    <w:rsid w:val="0081395B"/>
    <w:rsid w:val="0082047A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74283"/>
    <w:rsid w:val="008A33BD"/>
    <w:rsid w:val="008B39D7"/>
    <w:rsid w:val="008C1076"/>
    <w:rsid w:val="008C6001"/>
    <w:rsid w:val="008E77BE"/>
    <w:rsid w:val="00910BC9"/>
    <w:rsid w:val="00915C9A"/>
    <w:rsid w:val="00927792"/>
    <w:rsid w:val="00935E81"/>
    <w:rsid w:val="0094630C"/>
    <w:rsid w:val="0095004F"/>
    <w:rsid w:val="00986444"/>
    <w:rsid w:val="00990A24"/>
    <w:rsid w:val="009B64FE"/>
    <w:rsid w:val="009B6693"/>
    <w:rsid w:val="009C2D37"/>
    <w:rsid w:val="009D46E1"/>
    <w:rsid w:val="009E3E2E"/>
    <w:rsid w:val="009E52B5"/>
    <w:rsid w:val="009F7F7A"/>
    <w:rsid w:val="00A15876"/>
    <w:rsid w:val="00A15D5D"/>
    <w:rsid w:val="00A30921"/>
    <w:rsid w:val="00A34F9F"/>
    <w:rsid w:val="00A43884"/>
    <w:rsid w:val="00A5751E"/>
    <w:rsid w:val="00A604AD"/>
    <w:rsid w:val="00A67A4F"/>
    <w:rsid w:val="00A7396A"/>
    <w:rsid w:val="00A73972"/>
    <w:rsid w:val="00A75696"/>
    <w:rsid w:val="00A83084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0AC"/>
    <w:rsid w:val="00B311D4"/>
    <w:rsid w:val="00B40B53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4AB3"/>
    <w:rsid w:val="00CA61AF"/>
    <w:rsid w:val="00CB40A4"/>
    <w:rsid w:val="00CB5365"/>
    <w:rsid w:val="00CC356E"/>
    <w:rsid w:val="00CD6B3A"/>
    <w:rsid w:val="00CD6DB8"/>
    <w:rsid w:val="00CE0517"/>
    <w:rsid w:val="00CE1278"/>
    <w:rsid w:val="00CE1AEC"/>
    <w:rsid w:val="00CF44BB"/>
    <w:rsid w:val="00D01A29"/>
    <w:rsid w:val="00D052B2"/>
    <w:rsid w:val="00D0732A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1836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yhxdf3o70MGrxcvOR69/iGMS4E4=</DigestValue>
    </Reference>
    <Reference URI="#idOfficeObject" Type="http://www.w3.org/2000/09/xmldsig#Object">
      <DigestMethod Algorithm="http://www.w3.org/2000/09/xmldsig#sha1"/>
      <DigestValue>wAZKwndwU8+xoeUdnmc763WWRAk=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R9vPo1BhiGZgjBkOUgyHaPiqvKQ=</DigestValue>
    </Reference>
  </SignedInfo>
  <SignatureValue>vjpOgRNI7ZzLpF9gqay/k8kKIY96dZEmt9GbpyjuMGm27uUaettqTbN9u9NXXpH9P+4Te0xwM45a
H8uzOVFTnsVhqIgesmNpMDu4Sr58xDNsQqRsYxywYCKSMe/6BFuMzrJhwuk02+ldSpG+4qajRNl6
WJI5ea5jyrj5m4g+hQo4Y2N/Dj4l4MwZ99S5TlnKF0Czf6Hyr60egOTpbgM7Y41DgXuhy1YdyM+u
DA1jnqur+d+hljH3FU8NUWq51d11kPvcYMFieRpKfcI9Lez33hPXms+Wq611A6qTUrddvWxQk8bP
+6q8Qi5RQ2LgNvrrO0p5qbnMWlT7nhd2ZkVd2w==</SignatureValue>
  <KeyInfo>
    <X509Data>
      <X509Certificate>MIIGgjCCBGqgAwIBAgIKP0DDTAAAAAAiRDANBgkqhkiG9w0BAQsFADBMMQswCQYDVQQGEwJJTDEd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BgkqhkiG9w0BAQsFAAOCAgEAS7R+fLGLMYQKH8r/g6wOJP5sLWEAojLNUmxukn/0ns+aBGrrSMPz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4gZlyfWCCbnsQO9g0GEXFlRhfeI=</DigestValue>
      </Reference>
      <Reference URI="/word/footer2.xml?ContentType=application/vnd.openxmlformats-officedocument.wordprocessingml.footer+xml">
        <DigestMethod Algorithm="http://www.w3.org/2000/09/xmldsig#sha1"/>
        <DigestValue>yFiD15OPSbXxV0+jtUkJegzOWN0=</DigestValue>
      </Reference>
      <Reference URI="/word/numbering.xml?ContentType=application/vnd.openxmlformats-officedocument.wordprocessingml.numbering+xml">
        <DigestMethod Algorithm="http://www.w3.org/2000/09/xmldsig#sha1"/>
        <DigestValue>cwBCM8VkoGIowdECRdYBoG+No9Q=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BIJfeWcCV6IEjv05zPvUVMb2RxM=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rdRoElnF6tlYN+uYDeetb69zO28=</DigestValue>
      </Reference>
      <Reference URI="/word/document.xml?ContentType=application/vnd.openxmlformats-officedocument.wordprocessingml.document.main+xml">
        <DigestMethod Algorithm="http://www.w3.org/2000/09/xmldsig#sha1"/>
        <DigestValue>VhdmVYBvowWi2anOULqZgN+gQhU=</DigestValue>
      </Reference>
      <Reference URI="/word/fontTable.xml?ContentType=application/vnd.openxmlformats-officedocument.wordprocessingml.fontTable+xml">
        <DigestMethod Algorithm="http://www.w3.org/2000/09/xmldsig#sha1"/>
        <DigestValue>BfiDBJyeFDB1FsVuLigfxBuQGVg=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jdqIAzOZvMLUfXAi3BIzOt47glU=</DigestValue>
      </Reference>
      <Reference URI="/word/header2.xml?ContentType=application/vnd.openxmlformats-officedocument.wordprocessingml.header+xml">
        <DigestMethod Algorithm="http://www.w3.org/2000/09/xmldsig#sha1"/>
        <DigestValue>/7UoZ3cSg+I5mAtHdSiKnVsqWUY=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2014-06-09T13:28:38Z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2014-06-09T13:28:38Z</xd:SigningTime>
          <xd:SigningCertificate>
            <xd:Cert>
              <xd:CertDigest>
                <DigestMethod Algorithm="http://www.w3.org/2000/09/xmldsig#sha1"/>
                <DigestValue>AMuTRsKvjYtGlhS7s/NsMajXkAQ=</DigestValue>
              </xd:CertDigest>
              <xd:IssuerSerial>
                <X509IssuerName>CN=TAMUZ-Employees CA G2, O=Government of Israel, C=IL</X509IssuerName>
                <X509SerialNumber>298703752664440685732420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AF2E0-27B6-4B7A-8007-BAAAD04D9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483</Words>
  <Characters>2420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מיכל מזרחי</cp:lastModifiedBy>
  <cp:revision>33</cp:revision>
  <dcterms:created xsi:type="dcterms:W3CDTF">2013-10-27T16:14:00Z</dcterms:created>
  <dcterms:modified xsi:type="dcterms:W3CDTF">2014-06-09T13:28:00Z</dcterms:modified>
</cp:coreProperties>
</file>